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8" w:rsidRPr="00966023" w:rsidRDefault="00A73E28" w:rsidP="00A73E28">
      <w:pPr>
        <w:tabs>
          <w:tab w:val="left" w:pos="4962"/>
        </w:tabs>
        <w:spacing w:after="0" w:line="280" w:lineRule="exact"/>
        <w:ind w:left="4962" w:right="-1"/>
        <w:rPr>
          <w:rFonts w:ascii="Times New Roman" w:hAnsi="Times New Roman" w:cs="Times New Roman"/>
          <w:sz w:val="28"/>
          <w:szCs w:val="28"/>
        </w:rPr>
      </w:pPr>
      <w:r w:rsidRPr="00966023">
        <w:rPr>
          <w:rFonts w:ascii="Times New Roman" w:hAnsi="Times New Roman" w:cs="Times New Roman"/>
          <w:sz w:val="28"/>
          <w:szCs w:val="28"/>
        </w:rPr>
        <w:t>УТВЕРЖД</w:t>
      </w:r>
      <w:r w:rsidR="00DC6F4A">
        <w:rPr>
          <w:rFonts w:ascii="Times New Roman" w:hAnsi="Times New Roman" w:cs="Times New Roman"/>
          <w:sz w:val="28"/>
          <w:szCs w:val="28"/>
        </w:rPr>
        <w:t>АЮ</w:t>
      </w:r>
    </w:p>
    <w:p w:rsidR="00A73E28" w:rsidRPr="00966023" w:rsidRDefault="00DC6F4A" w:rsidP="00A73E28">
      <w:pPr>
        <w:tabs>
          <w:tab w:val="left" w:pos="4962"/>
        </w:tabs>
        <w:spacing w:after="0" w:line="280" w:lineRule="exact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A73E28" w:rsidRPr="00966023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28" w:rsidRPr="00966023">
        <w:rPr>
          <w:rFonts w:ascii="Times New Roman" w:hAnsi="Times New Roman" w:cs="Times New Roman"/>
          <w:sz w:val="28"/>
          <w:szCs w:val="28"/>
        </w:rPr>
        <w:t xml:space="preserve">Центра творчества детей и </w:t>
      </w:r>
    </w:p>
    <w:p w:rsidR="00A73E28" w:rsidRPr="00966023" w:rsidRDefault="00A73E28" w:rsidP="00A73E28">
      <w:pPr>
        <w:tabs>
          <w:tab w:val="left" w:pos="4962"/>
        </w:tabs>
        <w:spacing w:after="0" w:line="280" w:lineRule="exact"/>
        <w:ind w:left="4962" w:right="-1"/>
        <w:rPr>
          <w:rFonts w:ascii="Times New Roman" w:hAnsi="Times New Roman" w:cs="Times New Roman"/>
          <w:sz w:val="28"/>
          <w:szCs w:val="28"/>
        </w:rPr>
      </w:pPr>
      <w:r w:rsidRPr="00966023">
        <w:rPr>
          <w:rFonts w:ascii="Times New Roman" w:hAnsi="Times New Roman" w:cs="Times New Roman"/>
          <w:sz w:val="28"/>
          <w:szCs w:val="28"/>
        </w:rPr>
        <w:t>молодежи Дзержинского</w:t>
      </w:r>
      <w:r w:rsidR="00DC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C6F4A" w:rsidRDefault="00DC6F4A" w:rsidP="00A73E28">
      <w:pPr>
        <w:tabs>
          <w:tab w:val="left" w:pos="4962"/>
        </w:tabs>
        <w:spacing w:after="0" w:line="280" w:lineRule="exact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Н.В.Ящук</w:t>
      </w:r>
      <w:proofErr w:type="spellEnd"/>
    </w:p>
    <w:p w:rsidR="00A73E28" w:rsidRPr="00966023" w:rsidRDefault="00DC6F4A" w:rsidP="00A73E28">
      <w:pPr>
        <w:tabs>
          <w:tab w:val="left" w:pos="4962"/>
        </w:tabs>
        <w:spacing w:after="0" w:line="280" w:lineRule="exact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»             2020  </w:t>
      </w:r>
    </w:p>
    <w:p w:rsidR="00A73E28" w:rsidRDefault="00A73E28" w:rsidP="00E20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E20D46" w:rsidRPr="00DC6F4A" w:rsidRDefault="00A73E28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ПЛАН</w:t>
      </w:r>
      <w:r w:rsidR="00E20D46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</w:p>
    <w:p w:rsidR="00E20D46" w:rsidRPr="00DC6F4A" w:rsidRDefault="00E20D46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организационных и санитарно-противоэпидемических мероприятий </w:t>
      </w:r>
    </w:p>
    <w:p w:rsidR="008A4645" w:rsidRPr="00DC6F4A" w:rsidRDefault="00E00F59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по </w:t>
      </w:r>
      <w:r w:rsidR="00E20D46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предупреждению </w:t>
      </w:r>
      <w:r w:rsidR="008A4645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возникновения</w:t>
      </w:r>
      <w:r w:rsidR="00E20D46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и распространения инфекции COVID-</w:t>
      </w:r>
      <w:r w:rsidR="008A4645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 1</w:t>
      </w:r>
      <w:r w:rsidR="00E20D46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9, действий при выявлении заболевания (заболеваний) COVID-19</w:t>
      </w:r>
      <w:r w:rsidR="008A4645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»</w:t>
      </w:r>
    </w:p>
    <w:p w:rsidR="008020C6" w:rsidRPr="00DC6F4A" w:rsidRDefault="00E20D46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в </w:t>
      </w:r>
      <w:r w:rsidR="008020C6"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государственном учреждении дополнительного образования</w:t>
      </w:r>
    </w:p>
    <w:p w:rsidR="00E20D46" w:rsidRPr="00DC6F4A" w:rsidRDefault="008020C6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F4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«Центр творчества детей и молодежи Дзержинского района»</w:t>
      </w:r>
    </w:p>
    <w:p w:rsidR="008020C6" w:rsidRPr="00DC6F4A" w:rsidRDefault="008020C6" w:rsidP="00DC6F4A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1559"/>
        <w:gridCol w:w="2977"/>
      </w:tblGrid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E20D46" w:rsidRPr="00DC6F4A" w:rsidTr="00D510D5">
        <w:tc>
          <w:tcPr>
            <w:tcW w:w="9573" w:type="dxa"/>
            <w:gridSpan w:val="3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Организационные мероприятия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плана организационных и санитарно-противоэпидемических мероприятий</w:t>
            </w:r>
          </w:p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предупреждению 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возникновения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распространения инфекции COVID-19,</w:t>
            </w:r>
          </w:p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действий при выявлении заболевания (заболеваний) COVID-19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645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  </w:t>
            </w:r>
          </w:p>
          <w:p w:rsidR="00E20D46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A73E28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запаса дезинфицирующих средств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0D5" w:rsidRPr="00DC6F4A" w:rsidRDefault="00A73E28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 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A73E28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разъяснительной работы с участниками образовательного процесса по профилактике гриппа, ОРВИ, COVID-19</w:t>
            </w:r>
          </w:p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(информирование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оформление стендов, буклетов, размещение информации на сайте учреждения образования, транслирование информации на телевизоре в холле 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этажа)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31.08.2020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A73E28" w:rsidRPr="00DC6F4A" w:rsidRDefault="00A73E28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Платковская Т.И.</w:t>
            </w:r>
          </w:p>
        </w:tc>
      </w:tr>
      <w:tr w:rsidR="00A73E28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Ограничение общей численности детей в 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объединениях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 более 15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0D5" w:rsidRPr="00DC6F4A" w:rsidRDefault="00A73E28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 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10.09.2020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A73E28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Закрепление отдельных помещений за каждым 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объединением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31.08.2020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645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Платковская Т.И.</w:t>
            </w:r>
          </w:p>
        </w:tc>
      </w:tr>
      <w:tr w:rsidR="00A73E28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A73E28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Информирование родителей о подходах к организации и проведению 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образовательного процесса в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2020</w:t>
            </w:r>
            <w:r w:rsidR="008A464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/2021 учебном году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645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  </w:t>
            </w:r>
          </w:p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10.09.2020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E28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E20D46" w:rsidRPr="00DC6F4A" w:rsidTr="00D510D5">
        <w:tc>
          <w:tcPr>
            <w:tcW w:w="9573" w:type="dxa"/>
            <w:gridSpan w:val="3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Профилактические мероприятия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при входе в учреждение </w:t>
            </w:r>
            <w:proofErr w:type="gram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образования места обработки рук сотрудников</w:t>
            </w:r>
            <w:proofErr w:type="gram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кожным антисептиком с помощью установленного дозатора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8A4645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Ограничение доступа в учреждение образования лиц, не связанных с его деятельностью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ежедневного (перед началом рабочей смены) «входного фильтра» с проведением контроля температуры тела работника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Отказ в допуске к работе сотрудников с симптомами острой респираторной инфекции (повышение температуры тела, кашель и другое), контактных первого уровня по инфекции COVID-19, заболевших COVID-19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Усиление санитарно-гигиенического и дезинфекционного режима (проведение не реже 3 раз в день влажной уборки помещений, в том числе не реже 1 раза в день с использованием дезинфицирующих средств с </w:t>
            </w: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вирулицидным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действием (с акцентом на дезинфекцию ручек дверей, поручней, перил, столов, стульев, спортивного инвентаря и иных поверхностей; проведение уборки мест общего пользования (актовый зал) после каждого использования;</w:t>
            </w:r>
            <w:proofErr w:type="gram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дополнительная (в течение дня) дезинфекция ручек дверей, поручней, перил; перед началом смены в отсутствии детей проводить обработку </w:t>
            </w: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дезсредством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поверхностей парт и стульев согласно инструкции по его применению, предварительно пройдя инструктаж по работе с </w:t>
            </w: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дезсредством</w:t>
            </w:r>
            <w:proofErr w:type="spellEnd"/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Обеспечение максимального разобщения </w:t>
            </w:r>
            <w:r w:rsidR="008842EA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учащихся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 организации </w:t>
            </w:r>
            <w:r w:rsidR="008842EA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образовательного процесса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других мероприятий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ежедневного контроля (опроса) детей о состоянии здоровья, термометрии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Использование работниками средств индивидуальной защиты органов дыхания 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(в конце рабочего дня) дезинфекции рабочих поверхностей 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Постоянное проветривание помещений во время отсутствия детей, во время нахождения детей в помещениях проветривание проводить с учетом погодных условий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Ограничение проведения массовых мероприятий в помещениях, исключение посещения выставок 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музеев, театров и кинотеатров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2EA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Платковская Т.И.</w:t>
            </w:r>
          </w:p>
        </w:tc>
      </w:tr>
      <w:tr w:rsidR="00E20D46" w:rsidRPr="00DC6F4A" w:rsidTr="008842EA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постоянной ежедневной работы с детьми по мерам профилактики респираторных инфекций, в том числе соблюдению правил гигиены рук, респираторного этикета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профилактического периода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E28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E20D46" w:rsidRPr="00DC6F4A" w:rsidTr="00D510D5">
        <w:tc>
          <w:tcPr>
            <w:tcW w:w="9573" w:type="dxa"/>
            <w:gridSpan w:val="3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Мероприятия при выявлении заболевания (заболеваний) COVID-19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Изоляция контактных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лиц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первого уровня по инфекции COVID-19, заболевших COVID-19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выявления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2EA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Платковская Т.И.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Информирование о контактных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лицах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первого уровня по инфекции COVID-19, заболевших COVID-19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управления по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образовани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спорт</w:t>
            </w:r>
            <w:r w:rsidR="00A73E28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 и туризму Дзержинского РИК</w:t>
            </w: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D510D5"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Дзержинского РЦГЭ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день выявления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2EA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Платковская Т.И.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      </w: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хлорактивных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кислородактивных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соединений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выявления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  <w:p w:rsidR="00E20D46" w:rsidRPr="00DC6F4A" w:rsidRDefault="008842EA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Янчук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E20D46" w:rsidRPr="00DC6F4A" w:rsidTr="00D510D5">
        <w:tc>
          <w:tcPr>
            <w:tcW w:w="503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ограничительных мероприятий</w:t>
            </w:r>
          </w:p>
        </w:tc>
        <w:tc>
          <w:tcPr>
            <w:tcW w:w="1559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46" w:rsidRPr="00DC6F4A" w:rsidRDefault="00E20D46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выявления</w:t>
            </w:r>
          </w:p>
        </w:tc>
        <w:tc>
          <w:tcPr>
            <w:tcW w:w="2977" w:type="dxa"/>
            <w:tcBorders>
              <w:top w:val="single" w:sz="6" w:space="0" w:color="102138"/>
              <w:left w:val="single" w:sz="6" w:space="0" w:color="102138"/>
              <w:bottom w:val="single" w:sz="6" w:space="0" w:color="102138"/>
              <w:right w:val="single" w:sz="6" w:space="0" w:color="1021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680F" w:rsidRPr="00DC6F4A" w:rsidRDefault="0019680F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E20D46" w:rsidRPr="00DC6F4A" w:rsidRDefault="0019680F" w:rsidP="00DC6F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Ящук</w:t>
            </w:r>
            <w:proofErr w:type="spellEnd"/>
            <w:r w:rsidRPr="00DC6F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Н.В.</w:t>
            </w:r>
          </w:p>
        </w:tc>
      </w:tr>
    </w:tbl>
    <w:p w:rsidR="00810A31" w:rsidRPr="00DC6F4A" w:rsidRDefault="0094123E" w:rsidP="00DC6F4A">
      <w:pPr>
        <w:spacing w:after="0" w:line="204" w:lineRule="auto"/>
        <w:rPr>
          <w:rFonts w:ascii="Times New Roman" w:hAnsi="Times New Roman" w:cs="Times New Roman"/>
          <w:sz w:val="30"/>
          <w:szCs w:val="30"/>
        </w:rPr>
      </w:pPr>
    </w:p>
    <w:p w:rsidR="00DC6F4A" w:rsidRDefault="00DC6F4A" w:rsidP="00DC6F4A">
      <w:pPr>
        <w:tabs>
          <w:tab w:val="left" w:pos="6804"/>
        </w:tabs>
        <w:spacing w:after="0" w:line="204" w:lineRule="auto"/>
        <w:rPr>
          <w:rFonts w:ascii="Times New Roman" w:hAnsi="Times New Roman" w:cs="Times New Roman"/>
          <w:sz w:val="30"/>
          <w:szCs w:val="30"/>
        </w:rPr>
      </w:pPr>
    </w:p>
    <w:p w:rsidR="000B73F7" w:rsidRPr="000B73F7" w:rsidRDefault="000B73F7" w:rsidP="00DC6F4A">
      <w:pPr>
        <w:tabs>
          <w:tab w:val="left" w:pos="6804"/>
        </w:tabs>
        <w:spacing w:after="0" w:line="204" w:lineRule="auto"/>
        <w:rPr>
          <w:rFonts w:ascii="Times New Roman" w:hAnsi="Times New Roman" w:cs="Times New Roman"/>
          <w:sz w:val="30"/>
          <w:szCs w:val="30"/>
        </w:rPr>
      </w:pPr>
      <w:r w:rsidRPr="00DC6F4A">
        <w:rPr>
          <w:rFonts w:ascii="Times New Roman" w:hAnsi="Times New Roman" w:cs="Times New Roman"/>
          <w:sz w:val="30"/>
          <w:szCs w:val="30"/>
        </w:rPr>
        <w:t xml:space="preserve">Составил: заместитель директора </w:t>
      </w:r>
      <w:r w:rsidR="00EE6450" w:rsidRPr="00DC6F4A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="00EE6450" w:rsidRPr="00DC6F4A">
        <w:rPr>
          <w:rFonts w:ascii="Times New Roman" w:hAnsi="Times New Roman" w:cs="Times New Roman"/>
          <w:sz w:val="30"/>
          <w:szCs w:val="30"/>
        </w:rPr>
        <w:t>ХР</w:t>
      </w:r>
      <w:proofErr w:type="gramEnd"/>
      <w:r w:rsidR="00EE645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proofErr w:type="spellStart"/>
      <w:r w:rsidR="00EE6450" w:rsidRPr="000B73F7">
        <w:rPr>
          <w:rFonts w:ascii="Times New Roman" w:hAnsi="Times New Roman" w:cs="Times New Roman"/>
          <w:sz w:val="30"/>
          <w:szCs w:val="30"/>
        </w:rPr>
        <w:t>И.</w:t>
      </w:r>
      <w:bookmarkStart w:id="0" w:name="_GoBack"/>
      <w:bookmarkEnd w:id="0"/>
      <w:r w:rsidR="00EE6450" w:rsidRPr="000B73F7">
        <w:rPr>
          <w:rFonts w:ascii="Times New Roman" w:hAnsi="Times New Roman" w:cs="Times New Roman"/>
          <w:sz w:val="30"/>
          <w:szCs w:val="30"/>
        </w:rPr>
        <w:t>А.</w:t>
      </w:r>
      <w:r w:rsidRPr="000B73F7">
        <w:rPr>
          <w:rFonts w:ascii="Times New Roman" w:hAnsi="Times New Roman" w:cs="Times New Roman"/>
          <w:sz w:val="30"/>
          <w:szCs w:val="30"/>
        </w:rPr>
        <w:t>Янчук</w:t>
      </w:r>
      <w:proofErr w:type="spellEnd"/>
      <w:r w:rsidRPr="000B73F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B73F7" w:rsidRPr="000B73F7" w:rsidSect="008A4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2E5"/>
    <w:multiLevelType w:val="multilevel"/>
    <w:tmpl w:val="E0B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53333"/>
    <w:multiLevelType w:val="multilevel"/>
    <w:tmpl w:val="D11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E030B"/>
    <w:multiLevelType w:val="multilevel"/>
    <w:tmpl w:val="D5D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E"/>
    <w:rsid w:val="000B73F7"/>
    <w:rsid w:val="0019680F"/>
    <w:rsid w:val="003624F1"/>
    <w:rsid w:val="003739FA"/>
    <w:rsid w:val="0042043E"/>
    <w:rsid w:val="008020C6"/>
    <w:rsid w:val="008842EA"/>
    <w:rsid w:val="008A4645"/>
    <w:rsid w:val="0094123E"/>
    <w:rsid w:val="00A73E28"/>
    <w:rsid w:val="00D1232E"/>
    <w:rsid w:val="00D510D5"/>
    <w:rsid w:val="00DC6F4A"/>
    <w:rsid w:val="00E00F59"/>
    <w:rsid w:val="00E20D46"/>
    <w:rsid w:val="00EE6450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7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2020-09-15T05:53:00Z</cp:lastPrinted>
  <dcterms:created xsi:type="dcterms:W3CDTF">2020-06-16T05:49:00Z</dcterms:created>
  <dcterms:modified xsi:type="dcterms:W3CDTF">2020-09-15T06:43:00Z</dcterms:modified>
</cp:coreProperties>
</file>